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BC" w:rsidRPr="00D57ED0" w:rsidRDefault="00D57ED0" w:rsidP="00D57E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ED0">
        <w:rPr>
          <w:rFonts w:ascii="Times New Roman" w:hAnsi="Times New Roman" w:cs="Times New Roman"/>
          <w:b/>
          <w:sz w:val="24"/>
          <w:szCs w:val="24"/>
        </w:rPr>
        <w:t>Аннотация к презентации</w:t>
      </w:r>
    </w:p>
    <w:p w:rsidR="00D57ED0" w:rsidRDefault="00D57ED0" w:rsidP="00D57E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ED0">
        <w:rPr>
          <w:rFonts w:ascii="Times New Roman" w:hAnsi="Times New Roman" w:cs="Times New Roman"/>
          <w:b/>
          <w:sz w:val="24"/>
          <w:szCs w:val="24"/>
        </w:rPr>
        <w:t>Значение поддержки родителей на разных этапах взросления детей</w:t>
      </w:r>
    </w:p>
    <w:p w:rsidR="00D57ED0" w:rsidRDefault="00D57ED0" w:rsidP="00D57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 подготовлена для выступления перед Родительским Советом школы, в который входят родители детей разного возраста.</w:t>
      </w:r>
    </w:p>
    <w:p w:rsidR="00D57ED0" w:rsidRDefault="00D57ED0" w:rsidP="00D57E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презентации на доступном уровне</w:t>
      </w:r>
      <w:r w:rsidR="00CD579F">
        <w:rPr>
          <w:rFonts w:ascii="Times New Roman" w:hAnsi="Times New Roman" w:cs="Times New Roman"/>
          <w:sz w:val="24"/>
          <w:szCs w:val="24"/>
        </w:rPr>
        <w:t xml:space="preserve"> кратко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представлены возрастные особенности младшего школьного, подросткового и юношеского возрастов с учетом изменен</w:t>
      </w:r>
      <w:r w:rsidR="00C96AB5">
        <w:rPr>
          <w:rFonts w:ascii="Times New Roman" w:hAnsi="Times New Roman" w:cs="Times New Roman"/>
          <w:sz w:val="24"/>
          <w:szCs w:val="24"/>
        </w:rPr>
        <w:t xml:space="preserve">ий социальной ситуации развития современного ребенка. </w:t>
      </w:r>
      <w:bookmarkStart w:id="0" w:name="_GoBack"/>
      <w:bookmarkEnd w:id="0"/>
    </w:p>
    <w:p w:rsidR="00D57ED0" w:rsidRPr="00D57ED0" w:rsidRDefault="00D57ED0" w:rsidP="00D57ED0">
      <w:pPr>
        <w:rPr>
          <w:rFonts w:ascii="Times New Roman" w:hAnsi="Times New Roman" w:cs="Times New Roman"/>
          <w:sz w:val="24"/>
          <w:szCs w:val="24"/>
        </w:rPr>
      </w:pPr>
      <w:r w:rsidRPr="00D57ED0">
        <w:rPr>
          <w:rFonts w:ascii="Times New Roman" w:hAnsi="Times New Roman" w:cs="Times New Roman"/>
          <w:sz w:val="24"/>
          <w:szCs w:val="24"/>
        </w:rPr>
        <w:t>В конце приводится список Интернет-ресурсов, которые могут помочь  как родителям, так и специалистам</w:t>
      </w:r>
    </w:p>
    <w:sectPr w:rsidR="00D57ED0" w:rsidRPr="00D57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BD1"/>
    <w:rsid w:val="005C51BC"/>
    <w:rsid w:val="00C96AB5"/>
    <w:rsid w:val="00CD579F"/>
    <w:rsid w:val="00D57ED0"/>
    <w:rsid w:val="00FB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2022-06-29T08:37:00Z</dcterms:created>
  <dcterms:modified xsi:type="dcterms:W3CDTF">2022-06-29T18:11:00Z</dcterms:modified>
</cp:coreProperties>
</file>